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clara"/>
        <w:tblW w:w="14737" w:type="dxa"/>
        <w:tblLayout w:type="fixed"/>
        <w:tblLook w:val="01E0" w:firstRow="1" w:lastRow="1" w:firstColumn="1" w:lastColumn="1" w:noHBand="0" w:noVBand="0"/>
      </w:tblPr>
      <w:tblGrid>
        <w:gridCol w:w="1696"/>
        <w:gridCol w:w="2539"/>
        <w:gridCol w:w="2268"/>
        <w:gridCol w:w="2706"/>
        <w:gridCol w:w="2694"/>
        <w:gridCol w:w="2834"/>
      </w:tblGrid>
      <w:tr w:rsidR="00836F83" w14:paraId="7364F0F6" w14:textId="77777777" w:rsidTr="00836F83">
        <w:trPr>
          <w:trHeight w:val="703"/>
        </w:trPr>
        <w:tc>
          <w:tcPr>
            <w:tcW w:w="1696" w:type="dxa"/>
          </w:tcPr>
          <w:p w14:paraId="084F1761" w14:textId="77777777" w:rsidR="00B51538" w:rsidRDefault="00B51538" w:rsidP="00836F83">
            <w:pPr>
              <w:pStyle w:val="TableParagraph"/>
              <w:spacing w:before="17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Categoría</w:t>
            </w:r>
          </w:p>
        </w:tc>
        <w:tc>
          <w:tcPr>
            <w:tcW w:w="2539" w:type="dxa"/>
          </w:tcPr>
          <w:p w14:paraId="150896A0" w14:textId="77777777" w:rsidR="00B51538" w:rsidRDefault="00B51538" w:rsidP="00836F83">
            <w:pPr>
              <w:pStyle w:val="TableParagraph"/>
              <w:spacing w:before="17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Ítems 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Gasto</w:t>
            </w:r>
          </w:p>
        </w:tc>
        <w:tc>
          <w:tcPr>
            <w:tcW w:w="2268" w:type="dxa"/>
          </w:tcPr>
          <w:p w14:paraId="2F63D050" w14:textId="77777777" w:rsidR="00B51538" w:rsidRDefault="00B51538" w:rsidP="00836F83">
            <w:pPr>
              <w:pStyle w:val="TableParagraph"/>
              <w:spacing w:before="17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</w:t>
            </w:r>
          </w:p>
        </w:tc>
        <w:tc>
          <w:tcPr>
            <w:tcW w:w="2706" w:type="dxa"/>
          </w:tcPr>
          <w:p w14:paraId="399C9571" w14:textId="77777777" w:rsidR="00B51538" w:rsidRDefault="00B51538" w:rsidP="00836F83">
            <w:pPr>
              <w:pStyle w:val="TableParagraph"/>
              <w:spacing w:before="17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Actividades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que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apoya</w:t>
            </w:r>
          </w:p>
        </w:tc>
        <w:tc>
          <w:tcPr>
            <w:tcW w:w="2694" w:type="dxa"/>
          </w:tcPr>
          <w:p w14:paraId="3DC57502" w14:textId="77777777" w:rsidR="001D4B2F" w:rsidRDefault="00B51538" w:rsidP="006B7091">
            <w:pPr>
              <w:pStyle w:val="TableParagraph"/>
              <w:spacing w:line="324" w:lineRule="auto"/>
              <w:ind w:left="107" w:right="32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Año 1</w:t>
            </w:r>
          </w:p>
          <w:p w14:paraId="471DF25B" w14:textId="42CABADF" w:rsidR="00B51538" w:rsidRPr="00836F83" w:rsidRDefault="00B51538" w:rsidP="006B7091">
            <w:pPr>
              <w:pStyle w:val="TableParagraph"/>
              <w:spacing w:line="324" w:lineRule="auto"/>
              <w:ind w:left="107" w:right="328"/>
              <w:jc w:val="center"/>
              <w:rPr>
                <w:sz w:val="16"/>
                <w:szCs w:val="20"/>
              </w:rPr>
            </w:pPr>
            <w:r w:rsidRPr="00836F83">
              <w:rPr>
                <w:sz w:val="16"/>
                <w:szCs w:val="20"/>
              </w:rPr>
              <w:t>Semestre</w:t>
            </w:r>
            <w:r w:rsidRPr="00836F83">
              <w:rPr>
                <w:spacing w:val="1"/>
                <w:sz w:val="16"/>
                <w:szCs w:val="20"/>
              </w:rPr>
              <w:t xml:space="preserve"> </w:t>
            </w:r>
            <w:r w:rsidRPr="00836F83">
              <w:rPr>
                <w:sz w:val="16"/>
                <w:szCs w:val="20"/>
              </w:rPr>
              <w:t>2_202</w:t>
            </w:r>
            <w:r w:rsidR="001D4B2F" w:rsidRPr="00836F83">
              <w:rPr>
                <w:sz w:val="16"/>
                <w:szCs w:val="20"/>
              </w:rPr>
              <w:t>4</w:t>
            </w:r>
            <w:r w:rsidRPr="00836F83">
              <w:rPr>
                <w:spacing w:val="-6"/>
                <w:sz w:val="16"/>
                <w:szCs w:val="20"/>
              </w:rPr>
              <w:t xml:space="preserve"> </w:t>
            </w:r>
            <w:r w:rsidRPr="00836F83">
              <w:rPr>
                <w:sz w:val="16"/>
                <w:szCs w:val="20"/>
              </w:rPr>
              <w:t>y</w:t>
            </w:r>
            <w:r w:rsidRPr="00836F83">
              <w:rPr>
                <w:spacing w:val="-7"/>
                <w:sz w:val="16"/>
                <w:szCs w:val="20"/>
              </w:rPr>
              <w:t xml:space="preserve"> </w:t>
            </w:r>
            <w:r w:rsidRPr="00836F83">
              <w:rPr>
                <w:sz w:val="16"/>
                <w:szCs w:val="20"/>
              </w:rPr>
              <w:t>1_202</w:t>
            </w:r>
            <w:r w:rsidR="001D4B2F" w:rsidRPr="00836F83">
              <w:rPr>
                <w:sz w:val="16"/>
                <w:szCs w:val="20"/>
              </w:rPr>
              <w:t>5</w:t>
            </w:r>
          </w:p>
          <w:p w14:paraId="642F4288" w14:textId="343E2FF8" w:rsidR="00B51538" w:rsidRPr="006B7091" w:rsidRDefault="00B51538" w:rsidP="006B7091">
            <w:pPr>
              <w:pStyle w:val="TableParagraph"/>
              <w:spacing w:line="198" w:lineRule="exact"/>
              <w:jc w:val="center"/>
              <w:rPr>
                <w:rFonts w:ascii="Arial"/>
                <w:bCs/>
                <w:sz w:val="18"/>
              </w:rPr>
            </w:pPr>
            <w:r w:rsidRPr="00836F83">
              <w:rPr>
                <w:rFonts w:ascii="Arial"/>
                <w:bCs/>
                <w:sz w:val="16"/>
                <w:szCs w:val="20"/>
              </w:rPr>
              <w:t>(Monto</w:t>
            </w:r>
            <w:r w:rsidRPr="00836F83">
              <w:rPr>
                <w:rFonts w:ascii="Arial"/>
                <w:bCs/>
                <w:spacing w:val="-2"/>
                <w:sz w:val="16"/>
                <w:szCs w:val="20"/>
              </w:rPr>
              <w:t xml:space="preserve"> </w:t>
            </w:r>
            <w:r w:rsidRPr="00836F83">
              <w:rPr>
                <w:rFonts w:ascii="Arial"/>
                <w:bCs/>
                <w:sz w:val="16"/>
                <w:szCs w:val="20"/>
              </w:rPr>
              <w:t>$</w:t>
            </w:r>
            <w:r w:rsidRPr="00836F83">
              <w:rPr>
                <w:rFonts w:ascii="Arial"/>
                <w:bCs/>
                <w:spacing w:val="1"/>
                <w:sz w:val="16"/>
                <w:szCs w:val="20"/>
              </w:rPr>
              <w:t xml:space="preserve"> </w:t>
            </w:r>
            <w:r w:rsidRPr="00836F83">
              <w:rPr>
                <w:rFonts w:ascii="Arial"/>
                <w:bCs/>
                <w:sz w:val="16"/>
                <w:szCs w:val="20"/>
              </w:rPr>
              <w:t>que</w:t>
            </w:r>
            <w:r w:rsidR="006B7091" w:rsidRPr="00836F83">
              <w:rPr>
                <w:rFonts w:ascii="Arial"/>
                <w:bCs/>
                <w:sz w:val="16"/>
                <w:szCs w:val="20"/>
              </w:rPr>
              <w:t xml:space="preserve"> </w:t>
            </w:r>
            <w:r w:rsidRPr="00836F83">
              <w:rPr>
                <w:rFonts w:ascii="Arial"/>
                <w:bCs/>
                <w:sz w:val="16"/>
                <w:szCs w:val="20"/>
              </w:rPr>
              <w:t>solicita)</w:t>
            </w:r>
          </w:p>
        </w:tc>
        <w:tc>
          <w:tcPr>
            <w:tcW w:w="2834" w:type="dxa"/>
          </w:tcPr>
          <w:p w14:paraId="29C4096F" w14:textId="77777777" w:rsidR="006B7091" w:rsidRDefault="00B51538" w:rsidP="006B7091">
            <w:pPr>
              <w:pStyle w:val="TableParagraph"/>
              <w:spacing w:line="324" w:lineRule="auto"/>
              <w:ind w:left="107" w:right="47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Año 2</w:t>
            </w:r>
          </w:p>
          <w:p w14:paraId="0DA5C29C" w14:textId="77777777" w:rsidR="006B7091" w:rsidRPr="00836F83" w:rsidRDefault="00B51538" w:rsidP="006B7091">
            <w:pPr>
              <w:pStyle w:val="TableParagraph"/>
              <w:spacing w:line="324" w:lineRule="auto"/>
              <w:ind w:left="107" w:right="470"/>
              <w:jc w:val="center"/>
              <w:rPr>
                <w:rFonts w:ascii="Arial" w:hAnsi="Arial"/>
                <w:b/>
                <w:sz w:val="16"/>
                <w:szCs w:val="20"/>
              </w:rPr>
            </w:pPr>
            <w:r w:rsidRPr="00836F83">
              <w:rPr>
                <w:sz w:val="16"/>
                <w:szCs w:val="20"/>
              </w:rPr>
              <w:t>Semestre</w:t>
            </w:r>
            <w:r w:rsidRPr="00836F83">
              <w:rPr>
                <w:spacing w:val="1"/>
                <w:sz w:val="16"/>
                <w:szCs w:val="20"/>
              </w:rPr>
              <w:t xml:space="preserve"> </w:t>
            </w:r>
            <w:r w:rsidRPr="00836F83">
              <w:rPr>
                <w:sz w:val="16"/>
                <w:szCs w:val="20"/>
              </w:rPr>
              <w:t>2_202</w:t>
            </w:r>
            <w:r w:rsidR="001D4B2F" w:rsidRPr="00836F83">
              <w:rPr>
                <w:sz w:val="16"/>
                <w:szCs w:val="20"/>
              </w:rPr>
              <w:t>5</w:t>
            </w:r>
            <w:r w:rsidRPr="00836F83">
              <w:rPr>
                <w:spacing w:val="-7"/>
                <w:sz w:val="16"/>
                <w:szCs w:val="20"/>
              </w:rPr>
              <w:t xml:space="preserve"> </w:t>
            </w:r>
            <w:r w:rsidRPr="00836F83">
              <w:rPr>
                <w:sz w:val="16"/>
                <w:szCs w:val="20"/>
              </w:rPr>
              <w:t>y</w:t>
            </w:r>
            <w:r w:rsidRPr="00836F83">
              <w:rPr>
                <w:spacing w:val="-7"/>
                <w:sz w:val="16"/>
                <w:szCs w:val="20"/>
              </w:rPr>
              <w:t xml:space="preserve"> </w:t>
            </w:r>
            <w:r w:rsidRPr="00836F83">
              <w:rPr>
                <w:sz w:val="16"/>
                <w:szCs w:val="20"/>
              </w:rPr>
              <w:t>1_202</w:t>
            </w:r>
            <w:r w:rsidR="001D4B2F" w:rsidRPr="00836F83">
              <w:rPr>
                <w:sz w:val="16"/>
                <w:szCs w:val="20"/>
              </w:rPr>
              <w:t>6</w:t>
            </w:r>
          </w:p>
          <w:p w14:paraId="7DEC7582" w14:textId="2354F773" w:rsidR="00B51538" w:rsidRPr="006B7091" w:rsidRDefault="00B51538" w:rsidP="006B7091">
            <w:pPr>
              <w:pStyle w:val="TableParagraph"/>
              <w:spacing w:line="324" w:lineRule="auto"/>
              <w:ind w:left="107" w:right="470"/>
              <w:jc w:val="center"/>
              <w:rPr>
                <w:rFonts w:ascii="Arial" w:hAnsi="Arial"/>
                <w:bCs/>
                <w:sz w:val="18"/>
              </w:rPr>
            </w:pPr>
            <w:r w:rsidRPr="00836F83">
              <w:rPr>
                <w:rFonts w:ascii="Arial"/>
                <w:bCs/>
                <w:sz w:val="16"/>
                <w:szCs w:val="20"/>
              </w:rPr>
              <w:t>(Monto</w:t>
            </w:r>
            <w:r w:rsidRPr="00836F83">
              <w:rPr>
                <w:rFonts w:ascii="Arial"/>
                <w:bCs/>
                <w:spacing w:val="-2"/>
                <w:sz w:val="16"/>
                <w:szCs w:val="20"/>
              </w:rPr>
              <w:t xml:space="preserve"> </w:t>
            </w:r>
            <w:r w:rsidRPr="00836F83">
              <w:rPr>
                <w:rFonts w:ascii="Arial"/>
                <w:bCs/>
                <w:sz w:val="16"/>
                <w:szCs w:val="20"/>
              </w:rPr>
              <w:t>$</w:t>
            </w:r>
            <w:r w:rsidRPr="00836F83">
              <w:rPr>
                <w:rFonts w:ascii="Arial"/>
                <w:bCs/>
                <w:spacing w:val="1"/>
                <w:sz w:val="16"/>
                <w:szCs w:val="20"/>
              </w:rPr>
              <w:t xml:space="preserve"> </w:t>
            </w:r>
            <w:r w:rsidRPr="00836F83">
              <w:rPr>
                <w:rFonts w:ascii="Arial"/>
                <w:bCs/>
                <w:sz w:val="16"/>
                <w:szCs w:val="20"/>
              </w:rPr>
              <w:t>que</w:t>
            </w:r>
            <w:r w:rsidR="006B7091" w:rsidRPr="00836F83">
              <w:rPr>
                <w:rFonts w:ascii="Arial"/>
                <w:bCs/>
                <w:sz w:val="16"/>
                <w:szCs w:val="20"/>
              </w:rPr>
              <w:t xml:space="preserve"> </w:t>
            </w:r>
            <w:r w:rsidRPr="00836F83">
              <w:rPr>
                <w:rFonts w:ascii="Arial"/>
                <w:bCs/>
                <w:sz w:val="16"/>
                <w:szCs w:val="20"/>
              </w:rPr>
              <w:t>solicita)</w:t>
            </w:r>
          </w:p>
        </w:tc>
      </w:tr>
      <w:tr w:rsidR="00836F83" w14:paraId="1C41FA2F" w14:textId="77777777" w:rsidTr="00836F83">
        <w:trPr>
          <w:trHeight w:val="564"/>
        </w:trPr>
        <w:tc>
          <w:tcPr>
            <w:tcW w:w="1696" w:type="dxa"/>
            <w:vMerge w:val="restart"/>
            <w:vAlign w:val="center"/>
          </w:tcPr>
          <w:p w14:paraId="16F9DE62" w14:textId="0A6F3EF9" w:rsidR="00B51538" w:rsidRDefault="00991709" w:rsidP="008A5243">
            <w:pPr>
              <w:pStyle w:val="TableParagraph"/>
              <w:rPr>
                <w:rFonts w:ascii="Arial"/>
                <w:b/>
                <w:sz w:val="18"/>
              </w:rPr>
            </w:pPr>
            <w:r w:rsidRPr="00991709">
              <w:rPr>
                <w:rFonts w:ascii="Arial"/>
                <w:b/>
                <w:sz w:val="18"/>
              </w:rPr>
              <w:t xml:space="preserve">Recursos </w:t>
            </w:r>
            <w:r w:rsidR="006B7091">
              <w:rPr>
                <w:rFonts w:ascii="Arial"/>
                <w:b/>
                <w:sz w:val="18"/>
              </w:rPr>
              <w:t>H</w:t>
            </w:r>
            <w:r w:rsidRPr="00991709">
              <w:rPr>
                <w:rFonts w:ascii="Arial"/>
                <w:b/>
                <w:sz w:val="18"/>
              </w:rPr>
              <w:t>umanos</w:t>
            </w:r>
          </w:p>
        </w:tc>
        <w:tc>
          <w:tcPr>
            <w:tcW w:w="2539" w:type="dxa"/>
          </w:tcPr>
          <w:p w14:paraId="2AE0E965" w14:textId="77777777" w:rsidR="00B51538" w:rsidRPr="00A70435" w:rsidRDefault="00B51538" w:rsidP="00A70435">
            <w:pPr>
              <w:pStyle w:val="TableParagraph"/>
              <w:rPr>
                <w:rFonts w:ascii="Arial"/>
                <w:b/>
                <w:bCs/>
                <w:sz w:val="18"/>
              </w:rPr>
            </w:pPr>
            <w:r w:rsidRPr="00A70435">
              <w:rPr>
                <w:rFonts w:ascii="Arial"/>
                <w:b/>
                <w:bCs/>
                <w:sz w:val="18"/>
              </w:rPr>
              <w:t>1.41</w:t>
            </w:r>
            <w:r w:rsidRPr="00A70435">
              <w:rPr>
                <w:rFonts w:ascii="Arial"/>
                <w:b/>
                <w:bCs/>
                <w:spacing w:val="-1"/>
                <w:sz w:val="18"/>
              </w:rPr>
              <w:t xml:space="preserve"> </w:t>
            </w:r>
            <w:r w:rsidRPr="00A70435">
              <w:rPr>
                <w:rFonts w:ascii="Arial"/>
                <w:b/>
                <w:bCs/>
                <w:sz w:val="18"/>
              </w:rPr>
              <w:t>Honorario</w:t>
            </w:r>
          </w:p>
        </w:tc>
        <w:tc>
          <w:tcPr>
            <w:tcW w:w="2268" w:type="dxa"/>
          </w:tcPr>
          <w:p w14:paraId="116690F9" w14:textId="77777777" w:rsidR="00B51538" w:rsidRPr="00A621AF" w:rsidRDefault="00B51538" w:rsidP="00A7043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706" w:type="dxa"/>
          </w:tcPr>
          <w:p w14:paraId="26D46CA9" w14:textId="77777777" w:rsidR="00B51538" w:rsidRPr="00A621AF" w:rsidRDefault="00B51538" w:rsidP="00A7043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3E595ED2" w14:textId="77777777" w:rsidR="00B51538" w:rsidRPr="00540EFA" w:rsidRDefault="00B51538" w:rsidP="00A70435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4" w:type="dxa"/>
          </w:tcPr>
          <w:p w14:paraId="05976673" w14:textId="77777777" w:rsidR="00B51538" w:rsidRPr="00540EFA" w:rsidRDefault="00B51538" w:rsidP="00A70435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36F83" w14:paraId="0C7E50E5" w14:textId="77777777" w:rsidTr="00836F83">
        <w:trPr>
          <w:trHeight w:val="565"/>
        </w:trPr>
        <w:tc>
          <w:tcPr>
            <w:tcW w:w="1696" w:type="dxa"/>
            <w:vMerge/>
          </w:tcPr>
          <w:p w14:paraId="2A279D97" w14:textId="77777777" w:rsidR="00B51538" w:rsidRDefault="00B51538" w:rsidP="00A70435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</w:tcPr>
          <w:p w14:paraId="4CD56C64" w14:textId="3AE16DEB" w:rsidR="00A70435" w:rsidRPr="00A70435" w:rsidRDefault="00B51538" w:rsidP="00A70435">
            <w:pPr>
              <w:pStyle w:val="TableParagraph"/>
              <w:rPr>
                <w:rFonts w:ascii="Arial"/>
                <w:b/>
                <w:bCs/>
                <w:sz w:val="18"/>
              </w:rPr>
            </w:pPr>
            <w:r w:rsidRPr="00A70435">
              <w:rPr>
                <w:rFonts w:ascii="Arial"/>
                <w:b/>
                <w:bCs/>
                <w:sz w:val="18"/>
              </w:rPr>
              <w:t>3.2</w:t>
            </w:r>
            <w:r w:rsidR="005A4B74" w:rsidRPr="00A70435">
              <w:rPr>
                <w:rFonts w:ascii="Arial"/>
                <w:b/>
                <w:bCs/>
                <w:sz w:val="18"/>
              </w:rPr>
              <w:t>0</w:t>
            </w:r>
            <w:r w:rsidRPr="00A70435">
              <w:rPr>
                <w:rFonts w:ascii="Arial"/>
                <w:b/>
                <w:bCs/>
                <w:spacing w:val="-1"/>
                <w:sz w:val="18"/>
              </w:rPr>
              <w:t xml:space="preserve"> </w:t>
            </w:r>
            <w:r w:rsidRPr="00A70435">
              <w:rPr>
                <w:rFonts w:ascii="Arial"/>
                <w:b/>
                <w:bCs/>
                <w:sz w:val="18"/>
              </w:rPr>
              <w:t>Becas</w:t>
            </w:r>
          </w:p>
        </w:tc>
        <w:tc>
          <w:tcPr>
            <w:tcW w:w="2268" w:type="dxa"/>
          </w:tcPr>
          <w:p w14:paraId="32AC1D8F" w14:textId="77777777" w:rsidR="00B51538" w:rsidRDefault="00B51538" w:rsidP="00A70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6" w:type="dxa"/>
          </w:tcPr>
          <w:p w14:paraId="0FF6B9A3" w14:textId="77777777" w:rsidR="00B51538" w:rsidRDefault="00B51538" w:rsidP="00A70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073C6F05" w14:textId="77777777" w:rsidR="00B51538" w:rsidRPr="00540EFA" w:rsidRDefault="00B51538" w:rsidP="00A70435">
            <w:pPr>
              <w:pStyle w:val="TableParagraph"/>
              <w:ind w:left="12" w:hanging="1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4" w:type="dxa"/>
          </w:tcPr>
          <w:p w14:paraId="347BCD43" w14:textId="77777777" w:rsidR="00B51538" w:rsidRPr="00540EFA" w:rsidRDefault="00B51538" w:rsidP="00A70435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A5243" w14:paraId="3E09FC88" w14:textId="77777777" w:rsidTr="00836F83">
        <w:trPr>
          <w:trHeight w:val="556"/>
        </w:trPr>
        <w:tc>
          <w:tcPr>
            <w:tcW w:w="1696" w:type="dxa"/>
            <w:vMerge w:val="restart"/>
            <w:vAlign w:val="center"/>
          </w:tcPr>
          <w:p w14:paraId="64F21497" w14:textId="78C0939D" w:rsidR="008A5243" w:rsidRDefault="008A5243" w:rsidP="008A5243">
            <w:pPr>
              <w:pStyle w:val="TableParagraph"/>
              <w:ind w:left="107"/>
              <w:rPr>
                <w:rFonts w:ascii="Times New Roman"/>
                <w:sz w:val="20"/>
              </w:rPr>
            </w:pPr>
            <w:r w:rsidRPr="008A5243">
              <w:rPr>
                <w:rFonts w:ascii="Arial"/>
                <w:b/>
                <w:sz w:val="18"/>
              </w:rPr>
              <w:t>Gastos Operacionales</w:t>
            </w:r>
          </w:p>
        </w:tc>
        <w:tc>
          <w:tcPr>
            <w:tcW w:w="2539" w:type="dxa"/>
          </w:tcPr>
          <w:p w14:paraId="360CD5EC" w14:textId="2DE89A93" w:rsidR="008A5243" w:rsidRPr="00A70435" w:rsidRDefault="008A5243" w:rsidP="00A70435">
            <w:pPr>
              <w:pStyle w:val="TableParagraph"/>
              <w:rPr>
                <w:rFonts w:ascii="Arial"/>
                <w:b/>
                <w:bCs/>
                <w:sz w:val="18"/>
              </w:rPr>
            </w:pPr>
            <w:r w:rsidRPr="00A70435">
              <w:rPr>
                <w:rFonts w:ascii="Arial"/>
                <w:b/>
                <w:bCs/>
                <w:sz w:val="18"/>
              </w:rPr>
              <w:t>2.24 Materiales de Ense</w:t>
            </w:r>
            <w:r w:rsidRPr="00A70435">
              <w:rPr>
                <w:rFonts w:ascii="Arial"/>
                <w:b/>
                <w:bCs/>
                <w:sz w:val="18"/>
              </w:rPr>
              <w:t>ñ</w:t>
            </w:r>
            <w:r w:rsidRPr="00A70435">
              <w:rPr>
                <w:rFonts w:ascii="Arial"/>
                <w:b/>
                <w:bCs/>
                <w:sz w:val="18"/>
              </w:rPr>
              <w:t>anza y Laboratorios</w:t>
            </w:r>
          </w:p>
        </w:tc>
        <w:tc>
          <w:tcPr>
            <w:tcW w:w="2268" w:type="dxa"/>
          </w:tcPr>
          <w:p w14:paraId="25779C3F" w14:textId="77777777" w:rsidR="008A5243" w:rsidRDefault="008A5243" w:rsidP="00A70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6" w:type="dxa"/>
          </w:tcPr>
          <w:p w14:paraId="78B1EABC" w14:textId="77777777" w:rsidR="008A5243" w:rsidRDefault="008A5243" w:rsidP="00A70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5C8723EF" w14:textId="77777777" w:rsidR="008A5243" w:rsidRPr="00540EFA" w:rsidRDefault="008A5243" w:rsidP="00A70435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4" w:type="dxa"/>
          </w:tcPr>
          <w:p w14:paraId="477A688E" w14:textId="77777777" w:rsidR="008A5243" w:rsidRPr="00540EFA" w:rsidRDefault="008A5243" w:rsidP="00A70435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A5243" w14:paraId="37BB250C" w14:textId="77777777" w:rsidTr="00836F83">
        <w:trPr>
          <w:trHeight w:val="829"/>
        </w:trPr>
        <w:tc>
          <w:tcPr>
            <w:tcW w:w="1696" w:type="dxa"/>
            <w:vMerge/>
            <w:vAlign w:val="center"/>
          </w:tcPr>
          <w:p w14:paraId="50D61BB9" w14:textId="77777777" w:rsidR="008A5243" w:rsidRDefault="008A5243" w:rsidP="008A5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9" w:type="dxa"/>
          </w:tcPr>
          <w:p w14:paraId="2C0A4AA8" w14:textId="5DB8F124" w:rsidR="008A5243" w:rsidRPr="00A70435" w:rsidRDefault="008A5243" w:rsidP="00A70435">
            <w:pPr>
              <w:pStyle w:val="TableParagraph"/>
              <w:rPr>
                <w:rFonts w:ascii="Arial"/>
                <w:b/>
                <w:bCs/>
                <w:sz w:val="18"/>
              </w:rPr>
            </w:pPr>
            <w:r w:rsidRPr="00A70435">
              <w:rPr>
                <w:rFonts w:ascii="Arial" w:hAnsi="Arial" w:cs="Arial"/>
                <w:b/>
                <w:bCs/>
                <w:spacing w:val="-1"/>
                <w:sz w:val="18"/>
                <w:szCs w:val="20"/>
                <w:lang w:val="es-CL"/>
              </w:rPr>
              <w:t>2.25 Materiales p</w:t>
            </w:r>
            <w:r w:rsidRPr="00A70435">
              <w:rPr>
                <w:rFonts w:ascii="Arial" w:hAnsi="Arial" w:cs="Arial"/>
                <w:b/>
                <w:bCs/>
                <w:sz w:val="18"/>
                <w:szCs w:val="20"/>
                <w:lang w:val="es-CL"/>
              </w:rPr>
              <w:t>ara mantenimiento y reparaciones</w:t>
            </w:r>
          </w:p>
        </w:tc>
        <w:tc>
          <w:tcPr>
            <w:tcW w:w="2268" w:type="dxa"/>
          </w:tcPr>
          <w:p w14:paraId="21DED40B" w14:textId="77777777" w:rsidR="008A5243" w:rsidRDefault="008A5243" w:rsidP="00A70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6" w:type="dxa"/>
          </w:tcPr>
          <w:p w14:paraId="7C7968A2" w14:textId="77777777" w:rsidR="008A5243" w:rsidRDefault="008A5243" w:rsidP="00A70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58B0095C" w14:textId="77777777" w:rsidR="008A5243" w:rsidRDefault="008A5243" w:rsidP="00A70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4" w:type="dxa"/>
          </w:tcPr>
          <w:p w14:paraId="7463E7A9" w14:textId="77777777" w:rsidR="008A5243" w:rsidRDefault="008A5243" w:rsidP="00A704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5243" w14:paraId="466196FF" w14:textId="77777777" w:rsidTr="00836F83">
        <w:trPr>
          <w:trHeight w:val="563"/>
        </w:trPr>
        <w:tc>
          <w:tcPr>
            <w:tcW w:w="1696" w:type="dxa"/>
            <w:vMerge/>
            <w:vAlign w:val="center"/>
          </w:tcPr>
          <w:p w14:paraId="64363B2C" w14:textId="458D940D" w:rsidR="008A5243" w:rsidRDefault="008A5243" w:rsidP="008A5243">
            <w:pPr>
              <w:pStyle w:val="TableParagraph"/>
              <w:ind w:left="107"/>
              <w:rPr>
                <w:rFonts w:ascii="Arial"/>
                <w:b/>
                <w:sz w:val="18"/>
              </w:rPr>
            </w:pPr>
          </w:p>
        </w:tc>
        <w:tc>
          <w:tcPr>
            <w:tcW w:w="2539" w:type="dxa"/>
          </w:tcPr>
          <w:p w14:paraId="0F88FECC" w14:textId="0721386B" w:rsidR="008A5243" w:rsidRPr="00A70435" w:rsidRDefault="008A5243" w:rsidP="00A70435">
            <w:pPr>
              <w:pStyle w:val="TableParagraph"/>
              <w:rPr>
                <w:rFonts w:ascii="Arial"/>
                <w:b/>
                <w:bCs/>
                <w:sz w:val="18"/>
              </w:rPr>
            </w:pPr>
            <w:r w:rsidRPr="00C861FD">
              <w:rPr>
                <w:rFonts w:ascii="Arial" w:hAnsi="Arial" w:cs="Arial"/>
                <w:b/>
                <w:bCs/>
                <w:sz w:val="18"/>
                <w:szCs w:val="20"/>
                <w:lang w:val="es-CL"/>
              </w:rPr>
              <w:t>2.29 Materiales de uso o consumo corriente</w:t>
            </w:r>
          </w:p>
        </w:tc>
        <w:tc>
          <w:tcPr>
            <w:tcW w:w="2268" w:type="dxa"/>
          </w:tcPr>
          <w:p w14:paraId="15A39C99" w14:textId="77777777" w:rsidR="008A5243" w:rsidRDefault="008A5243" w:rsidP="00A70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6" w:type="dxa"/>
          </w:tcPr>
          <w:p w14:paraId="40BB4DCF" w14:textId="77777777" w:rsidR="008A5243" w:rsidRDefault="008A5243" w:rsidP="00A70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6CA4C8D3" w14:textId="77777777" w:rsidR="008A5243" w:rsidRDefault="008A5243" w:rsidP="00A704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4" w:type="dxa"/>
          </w:tcPr>
          <w:p w14:paraId="08B94390" w14:textId="77777777" w:rsidR="008A5243" w:rsidRDefault="008A5243" w:rsidP="00A704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5243" w14:paraId="44B20116" w14:textId="77777777" w:rsidTr="00836F83">
        <w:trPr>
          <w:trHeight w:val="459"/>
        </w:trPr>
        <w:tc>
          <w:tcPr>
            <w:tcW w:w="1696" w:type="dxa"/>
            <w:vMerge/>
            <w:vAlign w:val="center"/>
          </w:tcPr>
          <w:p w14:paraId="599A33DF" w14:textId="77777777" w:rsidR="008A5243" w:rsidRDefault="008A5243" w:rsidP="008A5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9" w:type="dxa"/>
          </w:tcPr>
          <w:p w14:paraId="1903ADE7" w14:textId="0C75696C" w:rsidR="008A5243" w:rsidRPr="00A70435" w:rsidRDefault="008A5243" w:rsidP="00A70435">
            <w:pPr>
              <w:pStyle w:val="TableParagraph"/>
              <w:spacing w:before="1"/>
              <w:rPr>
                <w:rFonts w:ascii="Arial"/>
                <w:b/>
                <w:bCs/>
                <w:sz w:val="18"/>
              </w:rPr>
            </w:pPr>
            <w:r w:rsidRPr="00C6429A">
              <w:rPr>
                <w:rFonts w:ascii="Arial"/>
                <w:b/>
                <w:bCs/>
                <w:sz w:val="18"/>
              </w:rPr>
              <w:t>2.31 Servicios de impresi</w:t>
            </w:r>
            <w:r w:rsidRPr="00C6429A">
              <w:rPr>
                <w:rFonts w:ascii="Arial"/>
                <w:b/>
                <w:bCs/>
                <w:sz w:val="18"/>
              </w:rPr>
              <w:t>ó</w:t>
            </w:r>
            <w:r w:rsidRPr="00C6429A">
              <w:rPr>
                <w:rFonts w:ascii="Arial"/>
                <w:b/>
                <w:bCs/>
                <w:sz w:val="18"/>
              </w:rPr>
              <w:t>n</w:t>
            </w:r>
          </w:p>
        </w:tc>
        <w:tc>
          <w:tcPr>
            <w:tcW w:w="2268" w:type="dxa"/>
          </w:tcPr>
          <w:p w14:paraId="3D33393B" w14:textId="77777777" w:rsidR="008A5243" w:rsidRDefault="008A5243" w:rsidP="00026A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6" w:type="dxa"/>
          </w:tcPr>
          <w:p w14:paraId="71275CC1" w14:textId="77777777" w:rsidR="008A5243" w:rsidRDefault="008A5243" w:rsidP="00026A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0E1E4D87" w14:textId="77777777" w:rsidR="008A5243" w:rsidRDefault="008A5243" w:rsidP="00026A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4" w:type="dxa"/>
          </w:tcPr>
          <w:p w14:paraId="3B90FFCC" w14:textId="77777777" w:rsidR="008A5243" w:rsidRDefault="008A5243" w:rsidP="00026A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5243" w14:paraId="15B94FA1" w14:textId="77777777" w:rsidTr="00836F83">
        <w:trPr>
          <w:trHeight w:val="459"/>
        </w:trPr>
        <w:tc>
          <w:tcPr>
            <w:tcW w:w="1696" w:type="dxa"/>
            <w:vMerge/>
            <w:vAlign w:val="center"/>
          </w:tcPr>
          <w:p w14:paraId="03C4C34C" w14:textId="77777777" w:rsidR="008A5243" w:rsidRDefault="008A5243" w:rsidP="008A5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9" w:type="dxa"/>
          </w:tcPr>
          <w:p w14:paraId="2E84FB80" w14:textId="6657E0A3" w:rsidR="008A5243" w:rsidRPr="00A70435" w:rsidRDefault="008A5243" w:rsidP="00A70435">
            <w:pPr>
              <w:pStyle w:val="TableParagraph"/>
              <w:spacing w:before="1"/>
              <w:rPr>
                <w:rFonts w:ascii="Arial" w:hAnsi="Arial" w:cs="Arial"/>
                <w:b/>
                <w:bCs/>
                <w:sz w:val="18"/>
                <w:szCs w:val="20"/>
                <w:lang w:val="es-CL"/>
              </w:rPr>
            </w:pPr>
            <w:r w:rsidRPr="00966812">
              <w:rPr>
                <w:rFonts w:ascii="Arial" w:hAnsi="Arial" w:cs="Arial"/>
                <w:b/>
                <w:bCs/>
                <w:sz w:val="18"/>
                <w:szCs w:val="20"/>
                <w:lang w:val="es-CL"/>
              </w:rPr>
              <w:t>2.32 Publicidad y difusión</w:t>
            </w:r>
          </w:p>
        </w:tc>
        <w:tc>
          <w:tcPr>
            <w:tcW w:w="2268" w:type="dxa"/>
          </w:tcPr>
          <w:p w14:paraId="3EB11C84" w14:textId="77777777" w:rsidR="008A5243" w:rsidRDefault="008A5243" w:rsidP="00026A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6" w:type="dxa"/>
          </w:tcPr>
          <w:p w14:paraId="2B9FC494" w14:textId="77777777" w:rsidR="008A5243" w:rsidRDefault="008A5243" w:rsidP="00026A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2B452654" w14:textId="77777777" w:rsidR="008A5243" w:rsidRDefault="008A5243" w:rsidP="00026A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4" w:type="dxa"/>
          </w:tcPr>
          <w:p w14:paraId="16DC1FB6" w14:textId="77777777" w:rsidR="008A5243" w:rsidRDefault="008A5243" w:rsidP="00026A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5243" w14:paraId="42F39764" w14:textId="77777777" w:rsidTr="00836F83">
        <w:trPr>
          <w:trHeight w:val="740"/>
        </w:trPr>
        <w:tc>
          <w:tcPr>
            <w:tcW w:w="1696" w:type="dxa"/>
            <w:vMerge/>
            <w:vAlign w:val="center"/>
          </w:tcPr>
          <w:p w14:paraId="6353A2FC" w14:textId="77777777" w:rsidR="008A5243" w:rsidRDefault="008A5243" w:rsidP="008A5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9" w:type="dxa"/>
          </w:tcPr>
          <w:p w14:paraId="1AA08C38" w14:textId="46051509" w:rsidR="008A5243" w:rsidRPr="00966812" w:rsidRDefault="008A5243" w:rsidP="00A70435">
            <w:pPr>
              <w:pStyle w:val="TableParagraph"/>
              <w:spacing w:before="1"/>
              <w:rPr>
                <w:rFonts w:ascii="Arial" w:hAnsi="Arial" w:cs="Arial"/>
                <w:b/>
                <w:bCs/>
                <w:sz w:val="18"/>
                <w:szCs w:val="20"/>
                <w:lang w:val="es-CL"/>
              </w:rPr>
            </w:pPr>
            <w:r w:rsidRPr="00A32081">
              <w:rPr>
                <w:rFonts w:ascii="Arial" w:hAnsi="Arial" w:cs="Arial"/>
                <w:b/>
                <w:bCs/>
                <w:sz w:val="18"/>
                <w:szCs w:val="20"/>
                <w:lang w:val="es-CL"/>
              </w:rPr>
              <w:t>2.51 Materiales y servicios de uso y consumo cte. En computación</w:t>
            </w:r>
          </w:p>
        </w:tc>
        <w:tc>
          <w:tcPr>
            <w:tcW w:w="2268" w:type="dxa"/>
          </w:tcPr>
          <w:p w14:paraId="1C2FFEB0" w14:textId="77777777" w:rsidR="008A5243" w:rsidRDefault="008A5243" w:rsidP="00026A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6" w:type="dxa"/>
          </w:tcPr>
          <w:p w14:paraId="784A5E35" w14:textId="77777777" w:rsidR="008A5243" w:rsidRDefault="008A5243" w:rsidP="00026A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580D00E7" w14:textId="77777777" w:rsidR="008A5243" w:rsidRDefault="008A5243" w:rsidP="00026A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4" w:type="dxa"/>
          </w:tcPr>
          <w:p w14:paraId="05E87C42" w14:textId="77777777" w:rsidR="008A5243" w:rsidRDefault="008A5243" w:rsidP="00026A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5243" w14:paraId="126836E8" w14:textId="77777777" w:rsidTr="00836F83">
        <w:trPr>
          <w:trHeight w:val="709"/>
        </w:trPr>
        <w:tc>
          <w:tcPr>
            <w:tcW w:w="1696" w:type="dxa"/>
            <w:vMerge/>
            <w:vAlign w:val="center"/>
          </w:tcPr>
          <w:p w14:paraId="31A3BA89" w14:textId="77777777" w:rsidR="008A5243" w:rsidRDefault="008A5243" w:rsidP="008A5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9" w:type="dxa"/>
          </w:tcPr>
          <w:p w14:paraId="7137F0FC" w14:textId="6907B21D" w:rsidR="008A5243" w:rsidRPr="00A32081" w:rsidRDefault="008A5243" w:rsidP="00A70435">
            <w:pPr>
              <w:pStyle w:val="TableParagraph"/>
              <w:spacing w:before="1"/>
              <w:rPr>
                <w:rFonts w:ascii="Arial" w:hAnsi="Arial" w:cs="Arial"/>
                <w:b/>
                <w:bCs/>
                <w:sz w:val="18"/>
                <w:szCs w:val="20"/>
                <w:lang w:val="es-CL"/>
              </w:rPr>
            </w:pPr>
            <w:r w:rsidRPr="00AC2003">
              <w:rPr>
                <w:rFonts w:ascii="Arial" w:hAnsi="Arial" w:cs="Arial"/>
                <w:b/>
                <w:bCs/>
                <w:sz w:val="18"/>
                <w:szCs w:val="20"/>
                <w:lang w:val="es-CL"/>
              </w:rPr>
              <w:t>2.54 Arriendo de programas y licencias</w:t>
            </w:r>
          </w:p>
        </w:tc>
        <w:tc>
          <w:tcPr>
            <w:tcW w:w="2268" w:type="dxa"/>
          </w:tcPr>
          <w:p w14:paraId="0A24DDE0" w14:textId="77777777" w:rsidR="008A5243" w:rsidRDefault="008A5243" w:rsidP="00026A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6" w:type="dxa"/>
          </w:tcPr>
          <w:p w14:paraId="43608443" w14:textId="77777777" w:rsidR="008A5243" w:rsidRDefault="008A5243" w:rsidP="00026A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68BEC66B" w14:textId="77777777" w:rsidR="008A5243" w:rsidRDefault="008A5243" w:rsidP="00026A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4" w:type="dxa"/>
          </w:tcPr>
          <w:p w14:paraId="79CEED08" w14:textId="77777777" w:rsidR="008A5243" w:rsidRDefault="008A5243" w:rsidP="00026A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5243" w14:paraId="74390A66" w14:textId="77777777" w:rsidTr="00836F83">
        <w:trPr>
          <w:trHeight w:val="663"/>
        </w:trPr>
        <w:tc>
          <w:tcPr>
            <w:tcW w:w="1696" w:type="dxa"/>
            <w:vMerge/>
            <w:vAlign w:val="center"/>
          </w:tcPr>
          <w:p w14:paraId="1BA9C656" w14:textId="77777777" w:rsidR="008A5243" w:rsidRDefault="008A5243" w:rsidP="008A5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9" w:type="dxa"/>
          </w:tcPr>
          <w:p w14:paraId="5B2AA323" w14:textId="650AAB58" w:rsidR="008A5243" w:rsidRPr="00A32081" w:rsidRDefault="008A5243" w:rsidP="00A70435">
            <w:pPr>
              <w:pStyle w:val="TableParagraph"/>
              <w:spacing w:before="1"/>
              <w:rPr>
                <w:rFonts w:ascii="Arial" w:hAnsi="Arial" w:cs="Arial"/>
                <w:b/>
                <w:bCs/>
                <w:sz w:val="18"/>
                <w:szCs w:val="20"/>
                <w:lang w:val="es-CL"/>
              </w:rPr>
            </w:pPr>
            <w:r w:rsidRPr="000A6611">
              <w:rPr>
                <w:rFonts w:ascii="Arial" w:hAnsi="Arial" w:cs="Arial"/>
                <w:b/>
                <w:bCs/>
                <w:sz w:val="18"/>
                <w:szCs w:val="20"/>
                <w:lang w:val="es-CL"/>
              </w:rPr>
              <w:t>2.62 Servicios de mantención y reparaciones</w:t>
            </w:r>
          </w:p>
        </w:tc>
        <w:tc>
          <w:tcPr>
            <w:tcW w:w="2268" w:type="dxa"/>
          </w:tcPr>
          <w:p w14:paraId="0DC16F84" w14:textId="77777777" w:rsidR="008A5243" w:rsidRDefault="008A5243" w:rsidP="00026A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6" w:type="dxa"/>
          </w:tcPr>
          <w:p w14:paraId="50DFC510" w14:textId="77777777" w:rsidR="008A5243" w:rsidRDefault="008A5243" w:rsidP="00026A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3397D3CD" w14:textId="77777777" w:rsidR="008A5243" w:rsidRDefault="008A5243" w:rsidP="00026A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4" w:type="dxa"/>
          </w:tcPr>
          <w:p w14:paraId="62A522E8" w14:textId="77777777" w:rsidR="008A5243" w:rsidRDefault="008A5243" w:rsidP="00026A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5243" w14:paraId="01114883" w14:textId="77777777" w:rsidTr="00836F83">
        <w:trPr>
          <w:trHeight w:val="445"/>
        </w:trPr>
        <w:tc>
          <w:tcPr>
            <w:tcW w:w="1696" w:type="dxa"/>
            <w:vMerge/>
            <w:vAlign w:val="center"/>
          </w:tcPr>
          <w:p w14:paraId="3381AACE" w14:textId="77777777" w:rsidR="008A5243" w:rsidRDefault="008A5243" w:rsidP="008A52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9" w:type="dxa"/>
          </w:tcPr>
          <w:p w14:paraId="10827FEC" w14:textId="7DE4EAF3" w:rsidR="008A5243" w:rsidRPr="000A6611" w:rsidRDefault="008A5243" w:rsidP="00A70435">
            <w:pPr>
              <w:pStyle w:val="TableParagraph"/>
              <w:spacing w:before="1"/>
              <w:rPr>
                <w:rFonts w:ascii="Arial" w:hAnsi="Arial" w:cs="Arial"/>
                <w:b/>
                <w:bCs/>
                <w:sz w:val="18"/>
                <w:szCs w:val="20"/>
                <w:lang w:val="es-CL"/>
              </w:rPr>
            </w:pPr>
            <w:r w:rsidRPr="0048324A">
              <w:rPr>
                <w:rFonts w:ascii="Arial" w:hAnsi="Arial" w:cs="Arial"/>
                <w:b/>
                <w:bCs/>
                <w:sz w:val="18"/>
                <w:szCs w:val="20"/>
                <w:lang w:val="es-CL"/>
              </w:rPr>
              <w:t>2.67 Otros servicios</w:t>
            </w:r>
          </w:p>
        </w:tc>
        <w:tc>
          <w:tcPr>
            <w:tcW w:w="2268" w:type="dxa"/>
          </w:tcPr>
          <w:p w14:paraId="79724777" w14:textId="77777777" w:rsidR="008A5243" w:rsidRDefault="008A5243" w:rsidP="00026A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6" w:type="dxa"/>
          </w:tcPr>
          <w:p w14:paraId="302C8C0E" w14:textId="77777777" w:rsidR="008A5243" w:rsidRDefault="008A5243" w:rsidP="00026A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3805B740" w14:textId="77777777" w:rsidR="008A5243" w:rsidRDefault="008A5243" w:rsidP="00026A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4" w:type="dxa"/>
          </w:tcPr>
          <w:p w14:paraId="4E53D4A3" w14:textId="77777777" w:rsidR="008A5243" w:rsidRDefault="008A5243" w:rsidP="00026A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5243" w14:paraId="5FF0544B" w14:textId="77777777" w:rsidTr="00836F83">
        <w:trPr>
          <w:trHeight w:val="565"/>
        </w:trPr>
        <w:tc>
          <w:tcPr>
            <w:tcW w:w="1696" w:type="dxa"/>
            <w:vMerge w:val="restart"/>
            <w:vAlign w:val="center"/>
          </w:tcPr>
          <w:p w14:paraId="33B8FC4F" w14:textId="7B7B92C5" w:rsidR="008A5243" w:rsidRDefault="008A5243" w:rsidP="008A5243">
            <w:pPr>
              <w:pStyle w:val="TableParagraph"/>
              <w:ind w:left="107"/>
              <w:rPr>
                <w:rFonts w:ascii="Times New Roman"/>
                <w:sz w:val="20"/>
              </w:rPr>
            </w:pPr>
            <w:r w:rsidRPr="008A5243">
              <w:rPr>
                <w:rFonts w:ascii="Arial"/>
                <w:b/>
                <w:sz w:val="18"/>
              </w:rPr>
              <w:t>Inversi</w:t>
            </w:r>
            <w:r w:rsidRPr="008A5243">
              <w:rPr>
                <w:rFonts w:ascii="Arial"/>
                <w:b/>
                <w:sz w:val="18"/>
              </w:rPr>
              <w:t>ó</w:t>
            </w:r>
            <w:r w:rsidRPr="008A5243">
              <w:rPr>
                <w:rFonts w:ascii="Arial"/>
                <w:b/>
                <w:sz w:val="18"/>
              </w:rPr>
              <w:t>n</w:t>
            </w:r>
          </w:p>
        </w:tc>
        <w:tc>
          <w:tcPr>
            <w:tcW w:w="2539" w:type="dxa"/>
          </w:tcPr>
          <w:p w14:paraId="5AB42383" w14:textId="4314A9B9" w:rsidR="008A5243" w:rsidRPr="0048324A" w:rsidRDefault="008A5243" w:rsidP="00A70435">
            <w:pPr>
              <w:pStyle w:val="TableParagraph"/>
              <w:spacing w:before="1"/>
              <w:rPr>
                <w:rFonts w:ascii="Arial" w:hAnsi="Arial" w:cs="Arial"/>
                <w:b/>
                <w:bCs/>
                <w:sz w:val="18"/>
                <w:szCs w:val="20"/>
                <w:lang w:val="es-CL"/>
              </w:rPr>
            </w:pPr>
            <w:r w:rsidRPr="00814746">
              <w:rPr>
                <w:rFonts w:ascii="Arial" w:hAnsi="Arial" w:cs="Arial"/>
                <w:b/>
                <w:bCs/>
                <w:sz w:val="18"/>
                <w:szCs w:val="20"/>
                <w:lang w:val="es-CL"/>
              </w:rPr>
              <w:t>4.11 Máquinas, muebles y                  equipos</w:t>
            </w:r>
          </w:p>
        </w:tc>
        <w:tc>
          <w:tcPr>
            <w:tcW w:w="2268" w:type="dxa"/>
          </w:tcPr>
          <w:p w14:paraId="4BC34E01" w14:textId="77777777" w:rsidR="008A5243" w:rsidRDefault="008A5243" w:rsidP="00026A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6" w:type="dxa"/>
          </w:tcPr>
          <w:p w14:paraId="1E94480B" w14:textId="77777777" w:rsidR="008A5243" w:rsidRDefault="008A5243" w:rsidP="00026A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399C9301" w14:textId="77777777" w:rsidR="008A5243" w:rsidRDefault="008A5243" w:rsidP="00026A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4" w:type="dxa"/>
          </w:tcPr>
          <w:p w14:paraId="46C0725E" w14:textId="77777777" w:rsidR="008A5243" w:rsidRDefault="008A5243" w:rsidP="00026A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5243" w14:paraId="30AE9EEF" w14:textId="77777777" w:rsidTr="00836F83">
        <w:trPr>
          <w:trHeight w:val="687"/>
        </w:trPr>
        <w:tc>
          <w:tcPr>
            <w:tcW w:w="1696" w:type="dxa"/>
            <w:vMerge/>
          </w:tcPr>
          <w:p w14:paraId="45D6E0E8" w14:textId="77777777" w:rsidR="008A5243" w:rsidRDefault="008A5243" w:rsidP="00026A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9" w:type="dxa"/>
          </w:tcPr>
          <w:p w14:paraId="5F7EF521" w14:textId="7486E204" w:rsidR="008A5243" w:rsidRPr="00814746" w:rsidRDefault="008A5243" w:rsidP="00A70435">
            <w:pPr>
              <w:pStyle w:val="TableParagraph"/>
              <w:spacing w:before="1"/>
              <w:rPr>
                <w:rFonts w:ascii="Arial" w:hAnsi="Arial" w:cs="Arial"/>
                <w:b/>
                <w:bCs/>
                <w:sz w:val="18"/>
                <w:szCs w:val="20"/>
                <w:lang w:val="es-CL"/>
              </w:rPr>
            </w:pPr>
            <w:r w:rsidRPr="008A5243">
              <w:rPr>
                <w:rFonts w:ascii="Arial" w:hAnsi="Arial" w:cs="Arial"/>
                <w:b/>
                <w:bCs/>
                <w:sz w:val="18"/>
                <w:szCs w:val="20"/>
                <w:lang w:val="es-CL"/>
              </w:rPr>
              <w:t>4.12 Equipos y programas computacionales</w:t>
            </w:r>
          </w:p>
        </w:tc>
        <w:tc>
          <w:tcPr>
            <w:tcW w:w="2268" w:type="dxa"/>
          </w:tcPr>
          <w:p w14:paraId="248ECC74" w14:textId="77777777" w:rsidR="008A5243" w:rsidRDefault="008A5243" w:rsidP="00026A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6" w:type="dxa"/>
          </w:tcPr>
          <w:p w14:paraId="15465356" w14:textId="77777777" w:rsidR="008A5243" w:rsidRDefault="008A5243" w:rsidP="00026A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45F7D1E0" w14:textId="77777777" w:rsidR="008A5243" w:rsidRDefault="008A5243" w:rsidP="00026A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4" w:type="dxa"/>
          </w:tcPr>
          <w:p w14:paraId="4F3B4ABA" w14:textId="77777777" w:rsidR="008A5243" w:rsidRDefault="008A5243" w:rsidP="00026A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19309D5" w14:textId="77777777" w:rsidR="00BD1015" w:rsidRDefault="00BD1015" w:rsidP="00B51538"/>
    <w:sectPr w:rsidR="00BD1015" w:rsidSect="00836F83">
      <w:pgSz w:w="15840" w:h="12240" w:orient="landscape"/>
      <w:pgMar w:top="709" w:right="1417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15"/>
    <w:rsid w:val="000A6611"/>
    <w:rsid w:val="001D4B2F"/>
    <w:rsid w:val="00382AE3"/>
    <w:rsid w:val="0048324A"/>
    <w:rsid w:val="00486F71"/>
    <w:rsid w:val="0057339C"/>
    <w:rsid w:val="005A4B74"/>
    <w:rsid w:val="006935AE"/>
    <w:rsid w:val="006B7091"/>
    <w:rsid w:val="00814746"/>
    <w:rsid w:val="00836F83"/>
    <w:rsid w:val="008A5243"/>
    <w:rsid w:val="00966812"/>
    <w:rsid w:val="00991709"/>
    <w:rsid w:val="00A32081"/>
    <w:rsid w:val="00A70435"/>
    <w:rsid w:val="00AC2003"/>
    <w:rsid w:val="00B51538"/>
    <w:rsid w:val="00BD1015"/>
    <w:rsid w:val="00C6429A"/>
    <w:rsid w:val="00C861FD"/>
    <w:rsid w:val="00E974B6"/>
    <w:rsid w:val="00F7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5842"/>
  <w15:chartTrackingRefBased/>
  <w15:docId w15:val="{71883BCC-A05B-42DE-90D3-5A0F84B3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53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D1015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1015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1015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1015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1015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1015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1015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1015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1015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10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10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10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10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101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10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10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10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10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D1015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D1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1015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D10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D1015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D10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D1015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D101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101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101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D1015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B51538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51538"/>
  </w:style>
  <w:style w:type="table" w:styleId="Tablaconcuadrcula">
    <w:name w:val="Table Grid"/>
    <w:basedOn w:val="Tablanormal"/>
    <w:uiPriority w:val="39"/>
    <w:rsid w:val="008A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8A52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Gonzalez Escalona</dc:creator>
  <cp:keywords/>
  <dc:description/>
  <cp:lastModifiedBy>Victoria Gonzalez Escalona</cp:lastModifiedBy>
  <cp:revision>21</cp:revision>
  <dcterms:created xsi:type="dcterms:W3CDTF">2024-03-05T20:04:00Z</dcterms:created>
  <dcterms:modified xsi:type="dcterms:W3CDTF">2024-03-05T21:07:00Z</dcterms:modified>
</cp:coreProperties>
</file>